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1E24" w:rsidRDefault="00000000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Allegato 1</w:t>
      </w:r>
    </w:p>
    <w:p w14:paraId="00000002" w14:textId="77777777" w:rsidR="00391E24" w:rsidRDefault="00391E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91E24" w:rsidRDefault="0000000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Dirigente scolastico </w:t>
      </w:r>
    </w:p>
    <w:p w14:paraId="00000004" w14:textId="087112FD" w:rsidR="00391E24" w:rsidRDefault="00000000">
      <w:pPr>
        <w:spacing w:after="0" w:line="240" w:lineRule="auto"/>
        <w:ind w:left="5813" w:firstLine="70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I.</w:t>
      </w:r>
      <w:r w:rsidR="00970294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70294">
        <w:rPr>
          <w:rFonts w:ascii="Times New Roman" w:eastAsia="Times New Roman" w:hAnsi="Times New Roman" w:cs="Times New Roman"/>
          <w:i/>
          <w:sz w:val="24"/>
          <w:szCs w:val="24"/>
        </w:rPr>
        <w:t>S. “I. Morra” di Matera</w:t>
      </w:r>
    </w:p>
    <w:p w14:paraId="00000005" w14:textId="77777777" w:rsidR="00391E24" w:rsidRDefault="00391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91E2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00000007" w14:textId="77777777" w:rsidR="00391E2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__________________, Residente a ________________________________________________ in Via/Piazza ____________________________________________ - Codice fiscale _________________________________, Recapito telefonico_______________________,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_____________________________ - e-mail __________________________________</w:t>
      </w:r>
    </w:p>
    <w:p w14:paraId="00000008" w14:textId="77777777" w:rsidR="00391E2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0000009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ammesso/a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alla selezione, in qualità di </w:t>
      </w:r>
      <w:r>
        <w:rPr>
          <w:rFonts w:ascii="Times New Roman" w:eastAsia="Times New Roman" w:hAnsi="Times New Roman" w:cs="Times New Roman"/>
          <w:color w:val="000000"/>
        </w:rPr>
        <w:t>COORDINATORE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PER LA GESTIONE DELLA PIATTAFORMA PNRR DEL PROGETTO MAKE META FUTURE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riferimento al progetto </w:t>
      </w:r>
      <w:r>
        <w:rPr>
          <w:rFonts w:ascii="Times New Roman" w:eastAsia="Times New Roman" w:hAnsi="Times New Roman" w:cs="Times New Roman"/>
          <w:b/>
          <w:color w:val="000000"/>
        </w:rPr>
        <w:t>PIANO NAZIONALE DI RIPRESA E RESILIENZA MISSIONE 4: ISTRUZIONE E RICERCA Componente 1 – Potenziamento dell’offerta dei servizi di istruzione: dagli asili nido alle Università. Investimento 2.1: “Didattica digitale integrata e formazione alla transizione digitale del personale scolastico” – CUP: I64D22001440006 Avv. 84750</w:t>
      </w:r>
    </w:p>
    <w:p w14:paraId="0000000A" w14:textId="77777777" w:rsidR="00391E24" w:rsidRDefault="00391E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91E2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l’attribuzione di 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incarico per lo svolgimento delle seguenti attività (barrare opzione di candidatura): </w:t>
      </w:r>
    </w:p>
    <w:p w14:paraId="0000000C" w14:textId="77777777" w:rsidR="00391E24" w:rsidRDefault="00391E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91E24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COORDINATORE  PNRR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DEL PROGETTO MAKE META FUTURE </w:t>
      </w:r>
    </w:p>
    <w:p w14:paraId="0000000E" w14:textId="77777777" w:rsidR="00391E24" w:rsidRDefault="00391E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degli artt. 46 e 47 del D.P.R. 445/2000, consapevole che le dichiarazioni mendaci sono punite ai sensi del codice penale e delle leggi speciali in materia, secondo le disposizioni richiamate all’ 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  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citato D.P.R. 445/00,</w:t>
      </w:r>
    </w:p>
    <w:p w14:paraId="00000010" w14:textId="77777777" w:rsidR="00391E24" w:rsidRDefault="00391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12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 la sua personale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responsabilità,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00000013" w14:textId="77777777" w:rsidR="00391E24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14:paraId="00000014" w14:textId="77777777" w:rsidR="00391E24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Godere dei diritti civili e politici;</w:t>
      </w:r>
    </w:p>
    <w:p w14:paraId="00000015" w14:textId="77777777" w:rsidR="00391E24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14:paraId="00000016" w14:textId="77777777" w:rsidR="00391E24" w:rsidRDefault="0000000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a conoscenza di non essere sottoposto a procedimenti penali;</w:t>
      </w:r>
    </w:p>
    <w:p w14:paraId="00000017" w14:textId="77777777" w:rsidR="00391E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prestare consenso al trattamento dei dati personali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18" w14:textId="77777777" w:rsidR="00391E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l’indirizzo al quale deve essere fatta ogni necessaria comunicazione relativa al presente avviso è il seguente: ___________________________________________, tel. 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_______________________________.</w:t>
      </w:r>
    </w:p>
    <w:p w14:paraId="00000019" w14:textId="77777777" w:rsidR="00391E24" w:rsidRDefault="00391E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391E2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Dichiara altresì di accettare le condizioni indicate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nell’avviso  pubblicato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all’albo web di questo istituto</w:t>
      </w:r>
    </w:p>
    <w:p w14:paraId="0000001B" w14:textId="77777777" w:rsidR="00391E2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 istanza:</w:t>
      </w:r>
    </w:p>
    <w:p w14:paraId="0000001C" w14:textId="77777777" w:rsidR="00391E24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Tabella di valutazione titoli (Allegato 2); </w:t>
      </w:r>
    </w:p>
    <w:p w14:paraId="0000001D" w14:textId="77777777" w:rsidR="00391E24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vitae;</w:t>
      </w:r>
    </w:p>
    <w:p w14:paraId="0000001E" w14:textId="77777777" w:rsidR="00391E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 altro titolo utile alla selezione</w:t>
      </w:r>
    </w:p>
    <w:p w14:paraId="0000001F" w14:textId="77777777" w:rsidR="00391E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Copie autentiche dei titoli di studio e/o professionali posseduti o relativa dichiarazione sostitutiva di certificazione ai sensi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 art.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DPR 445/00. L’ amministrazione si riserva di verificare l’effettivo possesso dei titoli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dichiarati;*</w:t>
      </w:r>
      <w:proofErr w:type="gramEnd"/>
    </w:p>
    <w:p w14:paraId="00000021" w14:textId="77777777" w:rsidR="00391E24" w:rsidRDefault="00391E24">
      <w:pPr>
        <w:ind w:left="1571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11B0B2A9" w:rsidR="00391E24" w:rsidRDefault="00970294">
      <w:pPr>
        <w:ind w:left="15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,  _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 xml:space="preserve">   Firma </w:t>
      </w:r>
    </w:p>
    <w:p w14:paraId="00000023" w14:textId="00B49D04" w:rsidR="00391E24" w:rsidRDefault="00000000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970294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(obbligatoria a pena di nullità della domanda)</w:t>
      </w:r>
    </w:p>
    <w:p w14:paraId="00000024" w14:textId="77777777" w:rsidR="00391E24" w:rsidRDefault="00391E2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5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14:paraId="00000026" w14:textId="77777777" w:rsidR="00391E24" w:rsidRDefault="00391E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91E2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*Per il personale interno è sufficiente far riferimento alla documentazione già in possesso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 amministrazione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91E24" w:rsidSect="00970294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B70"/>
    <w:multiLevelType w:val="multilevel"/>
    <w:tmpl w:val="B70CD994"/>
    <w:lvl w:ilvl="0">
      <w:start w:val="1"/>
      <w:numFmt w:val="bullet"/>
      <w:lvlText w:val="•"/>
      <w:lvlJc w:val="left"/>
      <w:pPr>
        <w:ind w:left="125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788"/>
    <w:multiLevelType w:val="multilevel"/>
    <w:tmpl w:val="3152A59A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992952856">
    <w:abstractNumId w:val="0"/>
  </w:num>
  <w:num w:numId="2" w16cid:durableId="85068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24"/>
    <w:rsid w:val="00391E24"/>
    <w:rsid w:val="00970294"/>
    <w:rsid w:val="009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D0E"/>
  <w15:docId w15:val="{6E4E77BF-BB25-42A4-A833-15EE56A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Grazia Lasalvia</cp:lastModifiedBy>
  <cp:revision>3</cp:revision>
  <dcterms:created xsi:type="dcterms:W3CDTF">2024-06-10T11:34:00Z</dcterms:created>
  <dcterms:modified xsi:type="dcterms:W3CDTF">2024-06-10T11:38:00Z</dcterms:modified>
</cp:coreProperties>
</file>